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7F" w:rsidRPr="007B5B60" w:rsidRDefault="007B5B60">
      <w:pPr>
        <w:spacing w:after="158" w:line="271" w:lineRule="auto"/>
        <w:ind w:left="10" w:right="1"/>
        <w:jc w:val="right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b/>
          <w:sz w:val="28"/>
          <w:szCs w:val="28"/>
        </w:rPr>
        <w:t>Руководителю</w:t>
      </w:r>
      <w:r w:rsidRPr="007B5B60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B8317F" w:rsidRPr="007B5B60" w:rsidRDefault="007B5B60">
      <w:pPr>
        <w:spacing w:after="158" w:line="271" w:lineRule="auto"/>
        <w:ind w:left="10" w:right="1"/>
        <w:jc w:val="right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(указывается наименование управляющей организации,</w:t>
      </w:r>
    </w:p>
    <w:p w:rsidR="00B8317F" w:rsidRPr="007B5B60" w:rsidRDefault="007B5B60">
      <w:pPr>
        <w:spacing w:after="158" w:line="271" w:lineRule="auto"/>
        <w:ind w:left="10" w:right="1"/>
        <w:jc w:val="right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жилкомсерв</w:t>
      </w:r>
      <w:r w:rsidRPr="007B5B60">
        <w:rPr>
          <w:rFonts w:ascii="Times New Roman" w:hAnsi="Times New Roman" w:cs="Times New Roman"/>
          <w:sz w:val="28"/>
          <w:szCs w:val="28"/>
        </w:rPr>
        <w:t>иса, жилконторы)</w:t>
      </w:r>
    </w:p>
    <w:p w:rsidR="00B8317F" w:rsidRPr="007B5B60" w:rsidRDefault="007B5B60">
      <w:pPr>
        <w:spacing w:after="167" w:line="259" w:lineRule="auto"/>
        <w:ind w:left="0" w:right="2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b/>
          <w:sz w:val="28"/>
          <w:szCs w:val="28"/>
        </w:rPr>
        <w:t>от ___________________</w:t>
      </w:r>
    </w:p>
    <w:p w:rsidR="00B8317F" w:rsidRPr="007B5B60" w:rsidRDefault="007B5B60">
      <w:pPr>
        <w:spacing w:after="158" w:line="271" w:lineRule="auto"/>
        <w:ind w:left="10" w:right="1"/>
        <w:jc w:val="right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(указывается ФИО, адрес проживания, контактный телефон)</w:t>
      </w:r>
    </w:p>
    <w:p w:rsidR="00B8317F" w:rsidRPr="007B5B60" w:rsidRDefault="007B5B60">
      <w:pPr>
        <w:spacing w:after="167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7F" w:rsidRPr="007B5B60" w:rsidRDefault="007B5B60">
      <w:pPr>
        <w:spacing w:after="167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 xml:space="preserve"> </w:t>
      </w:r>
      <w:r w:rsidRPr="007B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7F" w:rsidRPr="007B5B60" w:rsidRDefault="007B5B60">
      <w:pPr>
        <w:pStyle w:val="1"/>
        <w:ind w:right="19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ЗАЯВЛЕНИЕ</w:t>
      </w:r>
    </w:p>
    <w:p w:rsidR="00B8317F" w:rsidRPr="007B5B60" w:rsidRDefault="007B5B60">
      <w:pPr>
        <w:spacing w:after="251"/>
        <w:ind w:left="-5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Прошу Вас, в соответствии с Жилищным кодексом РФ, Правилами предоставления коммунальных услуг гражданам (утв. Постановлением Правительства РФ от</w:t>
      </w:r>
      <w:r w:rsidRPr="007B5B60">
        <w:rPr>
          <w:rFonts w:ascii="Times New Roman" w:hAnsi="Times New Roman" w:cs="Times New Roman"/>
          <w:sz w:val="28"/>
          <w:szCs w:val="28"/>
        </w:rPr>
        <w:t xml:space="preserve"> 23.05.2006г. №307), Постановлением Правительства РФ от 06.05.2011 № 354 "О предоставлении коммунальных услуг собственникам и пользователям помещений в многоквартирных домах и жилых домов», произвести перерасчет платежей за коммунальные услуги (холодное во</w:t>
      </w:r>
      <w:r w:rsidRPr="007B5B60">
        <w:rPr>
          <w:rFonts w:ascii="Times New Roman" w:hAnsi="Times New Roman" w:cs="Times New Roman"/>
          <w:sz w:val="28"/>
          <w:szCs w:val="28"/>
        </w:rPr>
        <w:t>доснабжение, горячее водоснабжение, электроэнергию и т.д.)</w:t>
      </w:r>
    </w:p>
    <w:p w:rsidR="007B5B60" w:rsidRDefault="007B5B60" w:rsidP="007B5B60">
      <w:pPr>
        <w:pStyle w:val="a3"/>
        <w:numPr>
          <w:ilvl w:val="0"/>
          <w:numId w:val="1"/>
        </w:numPr>
        <w:ind w:right="3604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 xml:space="preserve">в связи с моим отсутствием в жилом </w:t>
      </w:r>
      <w:r w:rsidRPr="007B5B60">
        <w:rPr>
          <w:rFonts w:ascii="Times New Roman" w:hAnsi="Times New Roman" w:cs="Times New Roman"/>
          <w:sz w:val="28"/>
          <w:szCs w:val="28"/>
        </w:rPr>
        <w:t xml:space="preserve">помещении (указывается период отсутствия), </w:t>
      </w:r>
    </w:p>
    <w:p w:rsidR="00B8317F" w:rsidRPr="007B5B60" w:rsidRDefault="007B5B60" w:rsidP="007B5B60">
      <w:pPr>
        <w:pStyle w:val="a3"/>
        <w:numPr>
          <w:ilvl w:val="0"/>
          <w:numId w:val="1"/>
        </w:numPr>
        <w:ind w:right="3604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за неоказанные услуги и т.д.</w:t>
      </w:r>
    </w:p>
    <w:p w:rsidR="00B8317F" w:rsidRPr="007B5B60" w:rsidRDefault="007B5B60">
      <w:pPr>
        <w:ind w:left="-5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В случае невозможности перерасчета платежей за коммунальные услуги прошу направить в мой адрес мотивированный письменный отказ.</w:t>
      </w:r>
    </w:p>
    <w:p w:rsidR="00B8317F" w:rsidRPr="007B5B60" w:rsidRDefault="007B5B60">
      <w:pPr>
        <w:ind w:left="-5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Приложения:</w:t>
      </w:r>
      <w:bookmarkStart w:id="0" w:name="_GoBack"/>
      <w:bookmarkEnd w:id="0"/>
    </w:p>
    <w:p w:rsidR="00B8317F" w:rsidRPr="007B5B60" w:rsidRDefault="007B5B60">
      <w:pPr>
        <w:ind w:left="-5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>копии документов, подтверждающих отсутствие в квартире в указанный период времени.</w:t>
      </w:r>
    </w:p>
    <w:p w:rsidR="007B5B60" w:rsidRDefault="007B5B60" w:rsidP="007B5B60">
      <w:pPr>
        <w:spacing w:after="167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B5B60" w:rsidRDefault="007B5B60" w:rsidP="007B5B60">
      <w:pPr>
        <w:spacing w:after="167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8317F" w:rsidRPr="007B5B60" w:rsidRDefault="007B5B60" w:rsidP="007B5B60">
      <w:pPr>
        <w:spacing w:after="167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5B60">
        <w:rPr>
          <w:rFonts w:ascii="Times New Roman" w:hAnsi="Times New Roman" w:cs="Times New Roman"/>
          <w:sz w:val="28"/>
          <w:szCs w:val="28"/>
        </w:rPr>
        <w:t xml:space="preserve">Дата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 w:rsidRPr="007B5B60">
        <w:rPr>
          <w:rFonts w:ascii="Times New Roman" w:hAnsi="Times New Roman" w:cs="Times New Roman"/>
          <w:sz w:val="28"/>
          <w:szCs w:val="28"/>
        </w:rPr>
        <w:t>Подпись</w:t>
      </w:r>
    </w:p>
    <w:p w:rsidR="00B8317F" w:rsidRPr="007B5B60" w:rsidRDefault="00B8317F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B8317F" w:rsidRPr="007B5B60" w:rsidSect="007B5B60">
      <w:pgSz w:w="1190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97307"/>
    <w:multiLevelType w:val="hybridMultilevel"/>
    <w:tmpl w:val="576E90D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7F"/>
    <w:rsid w:val="007B5B60"/>
    <w:rsid w:val="00B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1EBF"/>
  <w15:docId w15:val="{BD9E7F6B-55CA-437F-9EFB-DCA0D81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6" w:line="265" w:lineRule="auto"/>
      <w:ind w:left="190" w:hanging="10"/>
    </w:pPr>
    <w:rPr>
      <w:rFonts w:ascii="Calibri" w:eastAsia="Calibri" w:hAnsi="Calibri" w:cs="Calibri"/>
      <w:color w:val="000000"/>
      <w:sz w:val="19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7"/>
      <w:ind w:right="22"/>
      <w:jc w:val="center"/>
      <w:outlineLvl w:val="0"/>
    </w:pPr>
    <w:rPr>
      <w:rFonts w:ascii="Calibri" w:eastAsia="Calibri" w:hAnsi="Calibri" w:cs="Calibri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перерасчет коммунальных услуг (кварплаты)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перерасчет коммунальных услуг (кварплаты)</dc:title>
  <dc:subject/>
  <dc:creator>Ekaterina</dc:creator>
  <cp:keywords/>
  <cp:lastModifiedBy>Ekaterina</cp:lastModifiedBy>
  <cp:revision>2</cp:revision>
  <dcterms:created xsi:type="dcterms:W3CDTF">2022-08-01T13:37:00Z</dcterms:created>
  <dcterms:modified xsi:type="dcterms:W3CDTF">2022-08-01T13:37:00Z</dcterms:modified>
</cp:coreProperties>
</file>