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5C2B" w14:textId="77777777" w:rsidR="00607031" w:rsidRDefault="00607031" w:rsidP="00607031">
      <w:pPr>
        <w:jc w:val="right"/>
        <w:rPr>
          <w:rStyle w:val="hljs-section"/>
        </w:rPr>
      </w:pPr>
      <w:r>
        <w:rPr>
          <w:rStyle w:val="hljs-section"/>
        </w:rPr>
        <w:t>ФИО: Иванов Иван Иванович</w:t>
      </w:r>
    </w:p>
    <w:p w14:paraId="6112C013" w14:textId="77777777" w:rsidR="00607031" w:rsidRDefault="00607031" w:rsidP="00607031">
      <w:pPr>
        <w:jc w:val="right"/>
      </w:pPr>
      <w:r>
        <w:rPr>
          <w:rStyle w:val="hljs-section"/>
        </w:rPr>
        <w:t>Телефон: +7 (999) 123-45-67</w:t>
      </w:r>
    </w:p>
    <w:p w14:paraId="275F8CAB" w14:textId="256A20D8" w:rsidR="00607031" w:rsidRDefault="00607031" w:rsidP="00607031">
      <w:pPr>
        <w:jc w:val="right"/>
      </w:pPr>
      <w:r>
        <w:t xml:space="preserve">Электронная почта: </w:t>
      </w:r>
    </w:p>
    <w:p w14:paraId="17A447F4" w14:textId="77777777" w:rsidR="00607031" w:rsidRDefault="00607031" w:rsidP="00607031">
      <w:pPr>
        <w:jc w:val="right"/>
        <w:rPr>
          <w:rStyle w:val="hljs-section"/>
        </w:rPr>
      </w:pPr>
      <w:r>
        <w:rPr>
          <w:rStyle w:val="hljs-section"/>
        </w:rPr>
        <w:t>Адрес: г. Москва, ул. Примерная, д. 1, кв. 1</w:t>
      </w:r>
    </w:p>
    <w:p w14:paraId="1469083A" w14:textId="77777777" w:rsidR="00607031" w:rsidRDefault="00607031" w:rsidP="00607031">
      <w:pPr>
        <w:jc w:val="right"/>
      </w:pPr>
      <w:r>
        <w:t xml:space="preserve">Тинькофф Банк </w:t>
      </w:r>
    </w:p>
    <w:p w14:paraId="1C6D4F79" w14:textId="5FAC80E0" w:rsidR="00607031" w:rsidRDefault="00607031" w:rsidP="00607031">
      <w:pPr>
        <w:jc w:val="right"/>
      </w:pPr>
      <w:r>
        <w:t xml:space="preserve">Юридический адрес: </w:t>
      </w:r>
      <w:r>
        <w:rPr>
          <w:rFonts w:ascii="Segoe UI" w:hAnsi="Segoe UI" w:cs="Segoe UI"/>
          <w:sz w:val="20"/>
          <w:szCs w:val="20"/>
        </w:rPr>
        <w:t xml:space="preserve">127287, г Москва, </w:t>
      </w:r>
      <w:proofErr w:type="spellStart"/>
      <w:r>
        <w:rPr>
          <w:rFonts w:ascii="Segoe UI" w:hAnsi="Segoe UI" w:cs="Segoe UI"/>
          <w:sz w:val="20"/>
          <w:szCs w:val="20"/>
        </w:rPr>
        <w:t>ул</w:t>
      </w:r>
      <w:proofErr w:type="spellEnd"/>
      <w:r>
        <w:rPr>
          <w:rFonts w:ascii="Segoe UI" w:hAnsi="Segoe UI" w:cs="Segoe UI"/>
          <w:sz w:val="20"/>
          <w:szCs w:val="20"/>
        </w:rPr>
        <w:t xml:space="preserve"> Хуторская 2-я, д 38А стр</w:t>
      </w:r>
      <w:r w:rsidR="00534758">
        <w:rPr>
          <w:rFonts w:ascii="Segoe UI" w:hAnsi="Segoe UI" w:cs="Segoe UI"/>
          <w:sz w:val="20"/>
          <w:szCs w:val="20"/>
        </w:rPr>
        <w:t>.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 xml:space="preserve"> 26</w:t>
      </w:r>
    </w:p>
    <w:p w14:paraId="288E837D" w14:textId="77777777" w:rsidR="00607031" w:rsidRDefault="00607031"/>
    <w:p w14:paraId="7E572487" w14:textId="77777777" w:rsidR="00607031" w:rsidRDefault="00607031" w:rsidP="00607031">
      <w:pPr>
        <w:jc w:val="center"/>
      </w:pPr>
      <w:r>
        <w:t>Ж</w:t>
      </w:r>
      <w:r>
        <w:t>АЛОБА</w:t>
      </w:r>
    </w:p>
    <w:p w14:paraId="7021523D" w14:textId="77777777" w:rsidR="00607031" w:rsidRDefault="00607031">
      <w:pPr>
        <w:rPr>
          <w:rStyle w:val="hljs-section"/>
        </w:rPr>
      </w:pPr>
    </w:p>
    <w:p w14:paraId="495CF076" w14:textId="69B9A552" w:rsidR="00607031" w:rsidRDefault="00607031">
      <w:r>
        <w:t>Я, Иванов Иван Иванович, являюсь клиентом Тинькофф Банка и держателем счета № 1234567890. Обращаюсь с жалобой на некорректное начисление процентов по моему кредитному договору № 987654321 от 01.12.2023. Суть проблемы: 25.12.2023 на мо</w:t>
      </w:r>
      <w:r w:rsidR="00534758">
        <w:t>й</w:t>
      </w:r>
      <w:r>
        <w:t xml:space="preserve"> счет были начислены проценты в размере 5000 рублей, что не соответствует условиям договора.</w:t>
      </w:r>
    </w:p>
    <w:p w14:paraId="0D81B3EA" w14:textId="77777777" w:rsidR="00607031" w:rsidRDefault="00607031">
      <w:r>
        <w:t>Согласно договору, процентная ставка составляет 15%, а начисленная сумма превышает допустимый размер на 2000 рублей. Прошу провести проверку, устранить ошибку и вернуть неправомерно начисленные средства на мой счет.</w:t>
      </w:r>
    </w:p>
    <w:p w14:paraId="43DFD1B4" w14:textId="77777777" w:rsidR="00607031" w:rsidRDefault="00607031">
      <w:r>
        <w:rPr>
          <w:rStyle w:val="hljs-section"/>
        </w:rPr>
        <w:t>Приложения:</w:t>
      </w:r>
    </w:p>
    <w:p w14:paraId="7C7CBAFB" w14:textId="77777777" w:rsidR="00607031" w:rsidRDefault="00607031">
      <w:r>
        <w:t>1. Копия договора № 987654321</w:t>
      </w:r>
    </w:p>
    <w:p w14:paraId="581E3228" w14:textId="77777777" w:rsidR="00607031" w:rsidRDefault="00607031">
      <w:r>
        <w:t>2. Выписка по счету за декабрь 2023 года</w:t>
      </w:r>
    </w:p>
    <w:p w14:paraId="197715DB" w14:textId="77777777" w:rsidR="00607031" w:rsidRDefault="00607031">
      <w:r>
        <w:t>3. Скриншот начисления процентов</w:t>
      </w:r>
    </w:p>
    <w:p w14:paraId="088E2690" w14:textId="77777777" w:rsidR="00AC6AED" w:rsidRDefault="00607031">
      <w:r>
        <w:t>С уважением, Иванов Иван Иванович</w:t>
      </w:r>
    </w:p>
    <w:p w14:paraId="506A1809" w14:textId="77777777" w:rsidR="00607031" w:rsidRDefault="00607031"/>
    <w:p w14:paraId="1128F42E" w14:textId="77777777" w:rsidR="00607031" w:rsidRDefault="00607031"/>
    <w:p w14:paraId="6B2C3331" w14:textId="77777777" w:rsidR="00607031" w:rsidRDefault="00607031">
      <w:r>
        <w:t>01.01.2024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sectPr w:rsidR="006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31"/>
    <w:rsid w:val="00534758"/>
    <w:rsid w:val="005E0831"/>
    <w:rsid w:val="00607031"/>
    <w:rsid w:val="00A0664B"/>
    <w:rsid w:val="00B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726"/>
  <w15:chartTrackingRefBased/>
  <w15:docId w15:val="{B1FBFD60-234A-4DEC-A967-30B7FD8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js-section">
    <w:name w:val="hljs-section"/>
    <w:basedOn w:val="a0"/>
    <w:rsid w:val="00607031"/>
  </w:style>
  <w:style w:type="character" w:styleId="a3">
    <w:name w:val="Hyperlink"/>
    <w:basedOn w:val="a0"/>
    <w:uiPriority w:val="99"/>
    <w:unhideWhenUsed/>
    <w:rsid w:val="006070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3</cp:revision>
  <dcterms:created xsi:type="dcterms:W3CDTF">2024-06-24T12:50:00Z</dcterms:created>
  <dcterms:modified xsi:type="dcterms:W3CDTF">2024-06-24T12:55:00Z</dcterms:modified>
</cp:coreProperties>
</file>