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A5CA4" w:rsidRDefault="00AE33B8">
      <w:pPr>
        <w:spacing w:after="0"/>
        <w:ind w:left="4536" w:hanging="567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>В «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Указать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» районный суд г. Москвы</w:t>
      </w:r>
    </w:p>
    <w:p w14:paraId="00000002" w14:textId="77777777" w:rsidR="009A5CA4" w:rsidRDefault="00AE33B8">
      <w:pPr>
        <w:spacing w:after="0"/>
        <w:ind w:left="4536" w:hanging="567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000000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Москва, ул.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Указать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дом №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0</w:t>
      </w:r>
    </w:p>
    <w:p w14:paraId="00000003" w14:textId="77777777" w:rsidR="009A5CA4" w:rsidRDefault="009A5CA4">
      <w:pPr>
        <w:spacing w:after="0"/>
        <w:ind w:left="4536" w:hanging="567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14:paraId="00000004" w14:textId="77777777" w:rsidR="009A5CA4" w:rsidRDefault="00AE33B8">
      <w:pPr>
        <w:spacing w:after="0"/>
        <w:ind w:left="4536" w:hanging="567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Истица: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Фамилия Имя Отчество</w:t>
      </w:r>
    </w:p>
    <w:p w14:paraId="00000005" w14:textId="77777777" w:rsidR="009A5CA4" w:rsidRDefault="00AE33B8">
      <w:pPr>
        <w:spacing w:after="0"/>
        <w:ind w:left="4536" w:hanging="567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Проживает по адресу:</w:t>
      </w:r>
    </w:p>
    <w:p w14:paraId="00000006" w14:textId="77777777" w:rsidR="009A5CA4" w:rsidRDefault="00AE33B8">
      <w:pPr>
        <w:spacing w:after="0"/>
        <w:ind w:left="4536" w:hanging="567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000000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Москва, ул.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Указать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дом №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0</w:t>
      </w:r>
    </w:p>
    <w:p w14:paraId="00000007" w14:textId="77777777" w:rsidR="009A5CA4" w:rsidRDefault="00AE33B8">
      <w:pPr>
        <w:spacing w:after="0"/>
        <w:ind w:left="4536" w:hanging="567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Телефон: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+7 (000) 000-00-00</w:t>
      </w:r>
    </w:p>
    <w:p w14:paraId="00000008" w14:textId="77777777" w:rsidR="009A5CA4" w:rsidRDefault="009A5CA4">
      <w:pPr>
        <w:spacing w:after="0"/>
        <w:ind w:left="4536" w:hanging="567"/>
        <w:rPr>
          <w:rFonts w:ascii="Times New Roman" w:eastAsia="Times New Roman" w:hAnsi="Times New Roman" w:cs="Times New Roman"/>
          <w:sz w:val="26"/>
          <w:szCs w:val="26"/>
        </w:rPr>
      </w:pPr>
    </w:p>
    <w:p w14:paraId="00000009" w14:textId="77777777" w:rsidR="009A5CA4" w:rsidRDefault="00AE33B8">
      <w:pPr>
        <w:spacing w:after="0"/>
        <w:ind w:left="4536" w:hanging="567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Ответчик: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Фамилия Имя Отчество</w:t>
      </w:r>
    </w:p>
    <w:p w14:paraId="0000000A" w14:textId="77777777" w:rsidR="009A5CA4" w:rsidRDefault="00AE33B8">
      <w:pPr>
        <w:spacing w:after="0"/>
        <w:ind w:left="4536" w:hanging="567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Проживает по адресу:</w:t>
      </w:r>
    </w:p>
    <w:p w14:paraId="0000000B" w14:textId="77777777" w:rsidR="009A5CA4" w:rsidRDefault="00AE33B8">
      <w:pPr>
        <w:spacing w:after="0"/>
        <w:ind w:left="4536" w:hanging="567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000000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Москва, ул.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Указать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дом №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0</w:t>
      </w:r>
    </w:p>
    <w:p w14:paraId="0000000C" w14:textId="77777777" w:rsidR="009A5CA4" w:rsidRDefault="00AE33B8">
      <w:pPr>
        <w:spacing w:after="0"/>
        <w:ind w:left="4536" w:hanging="567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Телефон: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+7 (000) 000-00-00</w:t>
      </w:r>
    </w:p>
    <w:p w14:paraId="0000000D" w14:textId="77777777" w:rsidR="009A5CA4" w:rsidRDefault="009A5CA4">
      <w:pPr>
        <w:spacing w:after="0"/>
        <w:ind w:left="4536" w:hanging="567"/>
        <w:rPr>
          <w:rFonts w:ascii="Times New Roman" w:eastAsia="Times New Roman" w:hAnsi="Times New Roman" w:cs="Times New Roman"/>
          <w:sz w:val="26"/>
          <w:szCs w:val="26"/>
        </w:rPr>
      </w:pPr>
    </w:p>
    <w:p w14:paraId="0000000E" w14:textId="77777777" w:rsidR="009A5CA4" w:rsidRDefault="00AE33B8">
      <w:pPr>
        <w:spacing w:after="0" w:line="240" w:lineRule="auto"/>
        <w:ind w:left="4536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Третье лицо:</w:t>
      </w:r>
    </w:p>
    <w:p w14:paraId="0000000F" w14:textId="77777777" w:rsidR="009A5CA4" w:rsidRDefault="00AE33B8">
      <w:pPr>
        <w:spacing w:after="0" w:line="240" w:lineRule="auto"/>
        <w:ind w:left="4536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УФССП по России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Указать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14:paraId="00000010" w14:textId="77777777" w:rsidR="009A5CA4" w:rsidRDefault="00AE33B8">
      <w:pPr>
        <w:spacing w:after="0"/>
        <w:ind w:left="4536" w:hanging="567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000000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Москва, ул.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Указать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дом №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0</w:t>
      </w:r>
    </w:p>
    <w:p w14:paraId="00000011" w14:textId="77777777" w:rsidR="009A5CA4" w:rsidRDefault="009A5CA4">
      <w:pPr>
        <w:spacing w:after="0" w:line="240" w:lineRule="auto"/>
        <w:ind w:firstLine="3968"/>
        <w:rPr>
          <w:rFonts w:ascii="Times New Roman" w:eastAsia="Times New Roman" w:hAnsi="Times New Roman" w:cs="Times New Roman"/>
          <w:sz w:val="26"/>
          <w:szCs w:val="26"/>
        </w:rPr>
      </w:pPr>
    </w:p>
    <w:p w14:paraId="00000012" w14:textId="77777777" w:rsidR="009A5CA4" w:rsidRDefault="00AE33B8">
      <w:pPr>
        <w:spacing w:after="0" w:line="240" w:lineRule="auto"/>
        <w:ind w:left="4536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Цена иска: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highlight w:val="white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 рублей</w:t>
      </w:r>
    </w:p>
    <w:p w14:paraId="00000013" w14:textId="77777777" w:rsidR="009A5CA4" w:rsidRDefault="00AE33B8">
      <w:pPr>
        <w:spacing w:after="0"/>
        <w:ind w:left="396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 xml:space="preserve">Государственная пошлина: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истиц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освобождена от уплаты государственной пошлины.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br/>
      </w:r>
    </w:p>
    <w:p w14:paraId="00000014" w14:textId="77777777" w:rsidR="009A5CA4" w:rsidRDefault="009A5CA4">
      <w:pPr>
        <w:spacing w:after="0"/>
        <w:ind w:left="4536"/>
        <w:rPr>
          <w:rFonts w:ascii="Times New Roman" w:eastAsia="Times New Roman" w:hAnsi="Times New Roman" w:cs="Times New Roman"/>
          <w:sz w:val="26"/>
          <w:szCs w:val="26"/>
        </w:rPr>
      </w:pPr>
    </w:p>
    <w:p w14:paraId="00000015" w14:textId="77777777" w:rsidR="009A5CA4" w:rsidRDefault="00AE33B8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ИСКОВОЕ ЗАЯВЛЕНИЕ</w:t>
      </w:r>
    </w:p>
    <w:p w14:paraId="00000016" w14:textId="77777777" w:rsidR="009A5CA4" w:rsidRDefault="00AE33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(о взыскании неустойки за несвоевременную выплату</w:t>
      </w:r>
    </w:p>
    <w:p w14:paraId="00000017" w14:textId="77777777" w:rsidR="009A5CA4" w:rsidRDefault="00AE33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алиментов на содержание ребёнка)</w:t>
      </w:r>
    </w:p>
    <w:p w14:paraId="00000018" w14:textId="77777777" w:rsidR="009A5CA4" w:rsidRDefault="009A5CA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00000019" w14:textId="77777777" w:rsidR="009A5CA4" w:rsidRDefault="00AE33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00 месяц 0000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указать наименование суда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вынес решение о взыскании с ответчика алиментов на содержание несовершеннолетнего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Фамилия Имя Отчество, 00 месяц 0000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рождения, в размере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… указать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начиная с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00 месяц 0000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и до совершеннолетия ребёнка, с последующей индексацией.</w:t>
      </w:r>
    </w:p>
    <w:p w14:paraId="0000001A" w14:textId="77777777" w:rsidR="009A5CA4" w:rsidRDefault="009A5CA4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1B" w14:textId="77777777" w:rsidR="009A5CA4" w:rsidRDefault="00AE33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00 месяц 0000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в отношении ответчика было возбуждено исполнительное производство №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00000/00/00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000001C" w14:textId="77777777" w:rsidR="009A5CA4" w:rsidRDefault="009A5CA4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1D" w14:textId="77777777" w:rsidR="009A5CA4" w:rsidRDefault="00AE33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настоящее время задолженность составляет сумму в размере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за период с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00 месяц 0000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по настоящее время.</w:t>
      </w:r>
    </w:p>
    <w:p w14:paraId="0000001E" w14:textId="77777777" w:rsidR="009A5CA4" w:rsidRDefault="009A5CA4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1F" w14:textId="77777777" w:rsidR="009A5CA4" w:rsidRDefault="00AE33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2 статьи 115 Семейного кодекса РФ, при образовании задолженности по вине лица, обязанного уплачивать алимен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ты по решению суда, виновное лицо уплачивает получателю алиментов неустойку в размере одной десятой процента от суммы невыплаченных алиментов за каждый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день просрочки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(в ред. Федеральных законов от 30.06.2008 №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106-ФЗ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, от 29.07.2018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224-ФЗ).</w:t>
      </w:r>
    </w:p>
    <w:p w14:paraId="00000020" w14:textId="77777777" w:rsidR="009A5CA4" w:rsidRDefault="00AE33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Поскольку задолженность по алиментам образовалась по вине ответчика, обязанного уплачивать алименты на основании решения суда, вследствие осознанного сокрытия доходов, в соответствии с пунктом 2 статьи 115 Семейного кодекса РФ, должник обязан уплатить неус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тойку.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На основании вышеизложенного, в соответствии с СК РФ,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14:paraId="00000021" w14:textId="77777777" w:rsidR="009A5CA4" w:rsidRDefault="00AE33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ПРОШУ:</w:t>
      </w:r>
    </w:p>
    <w:p w14:paraId="00000022" w14:textId="77777777" w:rsidR="009A5CA4" w:rsidRDefault="009A5CA4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23" w14:textId="77777777" w:rsidR="009A5CA4" w:rsidRDefault="00AE33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Взыскать с ответчика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Фамилия Имя Отчество, 00 месяц 0000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рождения, в пользу истицы неустойку за несвоевременную выплату алиментов на содержание несовершеннолетнего ребёнка в размере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рублей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за период с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00 месяц 0000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года по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00 месяц 0000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года.</w:t>
      </w:r>
    </w:p>
    <w:p w14:paraId="00000024" w14:textId="77777777" w:rsidR="009A5CA4" w:rsidRDefault="009A5CA4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25" w14:textId="77777777" w:rsidR="009A5CA4" w:rsidRDefault="00AE33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Приложение:</w:t>
      </w:r>
    </w:p>
    <w:p w14:paraId="00000026" w14:textId="77777777" w:rsidR="009A5CA4" w:rsidRDefault="00AE33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Копия решения суда о взыскании алиментов;</w:t>
      </w:r>
    </w:p>
    <w:p w14:paraId="00000027" w14:textId="77777777" w:rsidR="009A5CA4" w:rsidRDefault="00AE33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Копия постановления о возбуждении исполнительного производства;</w:t>
      </w:r>
    </w:p>
    <w:p w14:paraId="00000028" w14:textId="77777777" w:rsidR="009A5CA4" w:rsidRDefault="00AE33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Копия расчёта задолженности;</w:t>
      </w:r>
    </w:p>
    <w:p w14:paraId="00000029" w14:textId="77777777" w:rsidR="009A5CA4" w:rsidRDefault="00AE33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Документы об отправке искового заявления другим лицам, участвующим в деле;</w:t>
      </w:r>
    </w:p>
    <w:p w14:paraId="0000002A" w14:textId="77777777" w:rsidR="009A5CA4" w:rsidRDefault="00AE33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Расчёт неустойки;</w:t>
      </w:r>
    </w:p>
    <w:p w14:paraId="0000002B" w14:textId="77777777" w:rsidR="009A5CA4" w:rsidRDefault="00AE33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Копия свидетельства о рождении ребёнка;</w:t>
      </w:r>
    </w:p>
    <w:p w14:paraId="0000002C" w14:textId="77777777" w:rsidR="009A5CA4" w:rsidRDefault="00AE33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Выписка из домовой книги истиц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ы.</w:t>
      </w:r>
    </w:p>
    <w:p w14:paraId="0000002D" w14:textId="77777777" w:rsidR="009A5CA4" w:rsidRDefault="009A5CA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0000002E" w14:textId="77777777" w:rsidR="009A5CA4" w:rsidRDefault="009A5CA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2F" w14:textId="77777777" w:rsidR="009A5CA4" w:rsidRDefault="00AE33B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Истица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 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Фамилия И.О.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</w:p>
    <w:p w14:paraId="00000030" w14:textId="77777777" w:rsidR="009A5CA4" w:rsidRDefault="00AE33B8">
      <w:pPr>
        <w:spacing w:after="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город Москва, 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00 месяц 0000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</w:p>
    <w:p w14:paraId="00000031" w14:textId="77777777" w:rsidR="009A5CA4" w:rsidRDefault="009A5CA4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00000032" w14:textId="77777777" w:rsidR="009A5CA4" w:rsidRDefault="00AE33B8">
      <w:pPr>
        <w:spacing w:after="0"/>
        <w:ind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B050"/>
          <w:sz w:val="26"/>
          <w:szCs w:val="26"/>
          <w:u w:val="single"/>
        </w:rPr>
        <w:t>Хорошие новости: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Юридическая Компания «Планета Закона» взыщет неустойку за несвоевременную выплату алиментов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без Вашего участия и присутствия в суде</w:t>
      </w:r>
      <w:r>
        <w:rPr>
          <w:rFonts w:ascii="Times New Roman" w:eastAsia="Times New Roman" w:hAnsi="Times New Roman" w:cs="Times New Roman"/>
          <w:sz w:val="26"/>
          <w:szCs w:val="26"/>
        </w:rPr>
        <w:t>, независимо от мнения противной стороны. Наш офис удобно расположен в центре (одна минута от метро «Сухаревская»), также воз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можен бесплатный выезд специалиста. Стоимость наших услуг полностью адекватна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Вашим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временным и моральным затратам на самостоятельное ведение дела.</w:t>
      </w:r>
    </w:p>
    <w:p w14:paraId="00000033" w14:textId="77777777" w:rsidR="009A5CA4" w:rsidRDefault="009A5CA4">
      <w:pPr>
        <w:spacing w:after="0"/>
        <w:jc w:val="both"/>
        <w:rPr>
          <w:rFonts w:ascii="Times New Roman" w:eastAsia="Times New Roman" w:hAnsi="Times New Roman" w:cs="Times New Roman"/>
          <w:b/>
          <w:color w:val="00B050"/>
          <w:sz w:val="26"/>
          <w:szCs w:val="26"/>
          <w:u w:val="single"/>
        </w:rPr>
      </w:pPr>
    </w:p>
    <w:p w14:paraId="00000034" w14:textId="77777777" w:rsidR="009A5CA4" w:rsidRDefault="00AE33B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B050"/>
          <w:sz w:val="26"/>
          <w:szCs w:val="26"/>
          <w:u w:val="single"/>
        </w:rPr>
        <w:t>Подробная информация по телефону: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highlight w:val="green"/>
        </w:rPr>
        <w:t>+7 (495) 722-99-33</w:t>
      </w:r>
      <w:r>
        <w:rPr>
          <w:rFonts w:ascii="Times New Roman" w:eastAsia="Times New Roman" w:hAnsi="Times New Roman" w:cs="Times New Roman"/>
          <w:sz w:val="26"/>
          <w:szCs w:val="26"/>
          <w:highlight w:val="green"/>
        </w:rPr>
        <w:t>.</w:t>
      </w:r>
    </w:p>
    <w:p w14:paraId="00000035" w14:textId="77777777" w:rsidR="009A5CA4" w:rsidRDefault="009A5CA4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</w:pPr>
    </w:p>
    <w:p w14:paraId="00000036" w14:textId="77777777" w:rsidR="009A5CA4" w:rsidRDefault="00AE33B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  <w:t>Внимание: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мы постарались сделать этот материал максимально удобным для самостоятельного использования с учётом пожеланий посетителей сайта </w:t>
      </w:r>
      <w:hyperlink r:id="rId9">
        <w:r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</w:rPr>
          <w:t>«Планета Закона»</w:t>
        </w:r>
      </w:hyperlink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Комментируйте,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критикуйте</w:t>
      </w:r>
      <w:r>
        <w:rPr>
          <w:rFonts w:ascii="Times New Roman" w:eastAsia="Times New Roman" w:hAnsi="Times New Roman" w:cs="Times New Roman"/>
          <w:sz w:val="26"/>
          <w:szCs w:val="26"/>
        </w:rPr>
        <w:t>, делитесь реальным опытом использования в судебной практике или доверьте представление Ваших интересов в суде специалистам Коллегии Адвокатов «Планета Закона».</w:t>
      </w:r>
    </w:p>
    <w:p w14:paraId="00000037" w14:textId="77777777" w:rsidR="009A5CA4" w:rsidRDefault="009A5CA4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9A5CA4">
      <w:headerReference w:type="default" r:id="rId10"/>
      <w:headerReference w:type="first" r:id="rId11"/>
      <w:pgSz w:w="11906" w:h="16838"/>
      <w:pgMar w:top="1134" w:right="1134" w:bottom="1134" w:left="1701" w:header="283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07C0E" w14:textId="77777777" w:rsidR="00000000" w:rsidRDefault="00AE33B8">
      <w:pPr>
        <w:spacing w:after="0" w:line="240" w:lineRule="auto"/>
      </w:pPr>
      <w:r>
        <w:separator/>
      </w:r>
    </w:p>
  </w:endnote>
  <w:endnote w:type="continuationSeparator" w:id="0">
    <w:p w14:paraId="6CD3A3F1" w14:textId="77777777" w:rsidR="00000000" w:rsidRDefault="00AE3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37393" w14:textId="77777777" w:rsidR="00000000" w:rsidRDefault="00AE33B8">
      <w:pPr>
        <w:spacing w:after="0" w:line="240" w:lineRule="auto"/>
      </w:pPr>
      <w:r>
        <w:separator/>
      </w:r>
    </w:p>
  </w:footnote>
  <w:footnote w:type="continuationSeparator" w:id="0">
    <w:p w14:paraId="101B60C1" w14:textId="77777777" w:rsidR="00000000" w:rsidRDefault="00AE3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9" w14:textId="77777777" w:rsidR="009A5CA4" w:rsidRDefault="00AE33B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0000003A" w14:textId="77777777" w:rsidR="009A5CA4" w:rsidRDefault="009A5CA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8" w14:textId="09C3BF9C" w:rsidR="009A5CA4" w:rsidRDefault="00AE33B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Примерная форма (бланк) иска о взыскании неустойки по алиментам,</w:t>
    </w:r>
    <w:r>
      <w:rPr>
        <w:color w:val="000000"/>
        <w:sz w:val="20"/>
        <w:szCs w:val="20"/>
      </w:rPr>
      <w:br/>
      <w:t>по ГОСТ Р 7.0.97 на основе практики юридической компании города</w:t>
    </w:r>
    <w:r>
      <w:rPr>
        <w:color w:val="000000"/>
        <w:sz w:val="20"/>
        <w:szCs w:val="20"/>
      </w:rPr>
      <w:t xml:space="preserve"> Москвы «Планета Закона», подробности по телефону: +7 (495) 722-99-33.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28AE"/>
    <w:multiLevelType w:val="multilevel"/>
    <w:tmpl w:val="9D3ED2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A5CA4"/>
    <w:rsid w:val="009A5CA4"/>
    <w:rsid w:val="00AE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F0B"/>
  </w:style>
  <w:style w:type="paragraph" w:styleId="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152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2769"/>
  </w:style>
  <w:style w:type="paragraph" w:styleId="a6">
    <w:name w:val="footer"/>
    <w:basedOn w:val="a"/>
    <w:link w:val="a7"/>
    <w:uiPriority w:val="99"/>
    <w:unhideWhenUsed/>
    <w:rsid w:val="00152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2769"/>
  </w:style>
  <w:style w:type="paragraph" w:styleId="a8">
    <w:name w:val="List Paragraph"/>
    <w:basedOn w:val="a"/>
    <w:uiPriority w:val="34"/>
    <w:qFormat/>
    <w:rsid w:val="00C8167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D13CC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412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41272C"/>
  </w:style>
  <w:style w:type="paragraph" w:styleId="ab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F0B"/>
  </w:style>
  <w:style w:type="paragraph" w:styleId="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152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2769"/>
  </w:style>
  <w:style w:type="paragraph" w:styleId="a6">
    <w:name w:val="footer"/>
    <w:basedOn w:val="a"/>
    <w:link w:val="a7"/>
    <w:uiPriority w:val="99"/>
    <w:unhideWhenUsed/>
    <w:rsid w:val="00152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2769"/>
  </w:style>
  <w:style w:type="paragraph" w:styleId="a8">
    <w:name w:val="List Paragraph"/>
    <w:basedOn w:val="a"/>
    <w:uiPriority w:val="34"/>
    <w:qFormat/>
    <w:rsid w:val="00C8167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D13CC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412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41272C"/>
  </w:style>
  <w:style w:type="paragraph" w:styleId="ab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planeta-zakona.ru/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/qhJd0XNpiy/sK125fpzqdfApA==">AMUW2mVSoCYn+Ih08OQDh4Fdy9jyCwIoUUO87/BLZfHO/PMsRDzvn56irlz7Bn2YSQw1Yrt+tzkd/yev+/z+A6V8zZS1LdlCgnQmnYxoNbX23cUMOtXs90tm8oOCDMMksuQA1aezb2Zq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2904</Characters>
  <Application>Microsoft Macintosh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1</cp:lastModifiedBy>
  <cp:revision>2</cp:revision>
  <dcterms:created xsi:type="dcterms:W3CDTF">2020-01-09T13:16:00Z</dcterms:created>
  <dcterms:modified xsi:type="dcterms:W3CDTF">2023-06-21T08:19:00Z</dcterms:modified>
</cp:coreProperties>
</file>