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Адресат: АО «Альфа-Банк» </w:t>
      </w:r>
    </w:p>
    <w:p w:rsidR="00000000" w:rsidDel="00000000" w:rsidP="00000000" w:rsidRDefault="00000000" w:rsidRPr="00000000" w14:paraId="00000002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Клиент:</w:t>
      </w:r>
    </w:p>
    <w:p w:rsidR="00000000" w:rsidDel="00000000" w:rsidP="00000000" w:rsidRDefault="00000000" w:rsidRPr="00000000" w14:paraId="00000003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Иванов Иван Иванович</w:t>
      </w:r>
    </w:p>
    <w:p w:rsidR="00000000" w:rsidDel="00000000" w:rsidP="00000000" w:rsidRDefault="00000000" w:rsidRPr="00000000" w14:paraId="00000004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+7 (XXX) XXX-XX-XX</w:t>
      </w:r>
    </w:p>
    <w:p w:rsidR="00000000" w:rsidDel="00000000" w:rsidP="00000000" w:rsidRDefault="00000000" w:rsidRPr="00000000" w14:paraId="00000005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e-mail: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ivanov@mail.ru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Адрес: ул. Примерная, д.1, кв.1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Жалоба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Число, месяц, год я обратился(лась) в отделение вашего банка для получения кредита. Сотрудник банка предложил мне страховку от компании (название компании). Я согласился(лась), так как меня уверили, что это обязательное условие для получения кредита. Мне объяснили, что без страховки банк может отказать в выдаче кредита. Я был(а) уверен(а), что это необходимая процедура, поэтому </w:t>
      </w:r>
      <w:r w:rsidDel="00000000" w:rsidR="00000000" w:rsidRPr="00000000">
        <w:rPr>
          <w:rtl w:val="0"/>
        </w:rPr>
        <w:t xml:space="preserve">оформил(а</w:t>
      </w:r>
      <w:r w:rsidDel="00000000" w:rsidR="00000000" w:rsidRPr="00000000">
        <w:rPr>
          <w:rtl w:val="0"/>
        </w:rPr>
        <w:t xml:space="preserve">) страховку. В результате я получил(а) кредит со страховкой, которая составляет (сумма страховки, рублей). Я узнал(а), что страхование жизни и здоровья не является обязательным условием для получения кредита. Считаю, что сотрудник банка ввел меня в заблуждение, вынудив оформить ненужную услугу. Прошу разобраться в данной ситуации и вернуть мне денежные средства, уплаченные за страховку.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Приложение: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Перечислите документы, которые вы прикладываете к жалобе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XX.XX.2024 г.</w:t>
      </w:r>
    </w:p>
    <w:p w:rsidR="00000000" w:rsidDel="00000000" w:rsidP="00000000" w:rsidRDefault="00000000" w:rsidRPr="00000000" w14:paraId="00000014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Ваша подпись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