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В ________________________________</w:t>
        <w:br w:type="textWrapping"/>
      </w:r>
      <w:r w:rsidDel="00000000" w:rsidR="00000000" w:rsidRPr="00000000">
        <w:rPr>
          <w:rtl w:val="0"/>
        </w:rPr>
        <w:t xml:space="preserve">(наименование банка)</w:t>
        <w:br w:type="textWrapping"/>
        <w:t xml:space="preserve">От: _______________________________</w:t>
        <w:br w:type="textWrapping"/>
        <w:t xml:space="preserve">ФИО заемщика</w:t>
        <w:br w:type="textWrapping"/>
        <w:t xml:space="preserve">Паспорт: __________________________</w:t>
        <w:br w:type="textWrapping"/>
        <w:t xml:space="preserve">Адрес: ____________________________</w:t>
        <w:br w:type="textWrapping"/>
        <w:t xml:space="preserve">Телефон: __________________________</w:t>
        <w:br w:type="textWrapping"/>
        <w:t xml:space="preserve">E-mail: ____________________________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ЗАЯВЛЕНИЕ</w:t>
        <w:br w:type="textWrapping"/>
        <w:t xml:space="preserve">О РЕСТРУКТУРИЗАЦИИ КРЕДИТА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Прошу рассмотреть возможность реструктуризации обязательств по кредитному договору № __________________ от «___» __________ 20___ г.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В связи с изменением моего финансового положения мне стало затруднительно исполнять обязательства по кредитному договору на первоначальных условиях.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Причина обращения: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☐ снижение дохода / потеря источника дохода;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☐ временная нетрудоспособность;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☐ увеличение финансовой нагрузки;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☐ иные обстоятельства: ________________________________________________.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Прошу рассмотреть один или несколько вариантов изменения условий кредитования: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☐ уменьшение размера ежемесячного платежа;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☐ увеличение срока кредитования;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☐ предоставление отсрочки по платежам;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☐ изменение графика платежей;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☐ иной вариант: ______________________________________________________.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Готов(а) предоставить документы, подтверждающие изменение моего финансового положения, а также иные документы по запросу банка.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Прошу предоставить письменный ответ по результатам рассмотрения настоящего заявления и сообщить о возможных вариантах реструктуризации.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rtl w:val="0"/>
        </w:rPr>
        <w:t xml:space="preserve">Дополнительная информация: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  <w:br w:type="textWrapping"/>
        <w:t xml:space="preserve">____________________________________________________________________________</w:t>
        <w:br w:type="textWrapping"/>
        <w:t xml:space="preserve">____________________________________________________________________________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br w:type="textWrapping"/>
        <w:t xml:space="preserve">Приложения: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1. ________________________________________________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2. ________________________________________________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3. ________________________________________________</w:t>
      </w:r>
    </w:p>
    <w:tbl>
      <w:tblPr>
        <w:tblStyle w:val="Table1"/>
        <w:tblW w:w="9972.0" w:type="dxa"/>
        <w:jc w:val="center"/>
        <w:tblLayout w:type="fixed"/>
        <w:tblLook w:val="040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Подпись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«___» __________ 20___ г.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</w:t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i w:val="1"/>
          <w:iCs w:val="1"/>
          <w:rtl w:val="0"/>
        </w:rPr>
        <w:br w:type="textWrapping"/>
        <w:t xml:space="preserve">Примечание: шаблон является универсальным образцом. Перед подачей заявления проверьте требования конкретного банка к форме, документам и способу подачи.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